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AE" w:rsidRPr="00B32F7E" w:rsidRDefault="000C06AE" w:rsidP="000C06AE">
      <w:pPr>
        <w:spacing w:after="0" w:line="240" w:lineRule="exact"/>
        <w:ind w:left="10206"/>
        <w:rPr>
          <w:rFonts w:ascii="Times New Roman" w:hAnsi="Times New Roman"/>
          <w:sz w:val="28"/>
          <w:szCs w:val="28"/>
        </w:rPr>
      </w:pPr>
      <w:r w:rsidRPr="00B32F7E">
        <w:rPr>
          <w:rFonts w:ascii="Times New Roman" w:hAnsi="Times New Roman"/>
          <w:sz w:val="28"/>
          <w:szCs w:val="28"/>
        </w:rPr>
        <w:t xml:space="preserve">Приложение № </w:t>
      </w:r>
      <w:r w:rsidR="00123F40" w:rsidRPr="00B32F7E">
        <w:rPr>
          <w:rFonts w:ascii="Times New Roman" w:hAnsi="Times New Roman"/>
          <w:sz w:val="28"/>
          <w:szCs w:val="28"/>
        </w:rPr>
        <w:t>3</w:t>
      </w:r>
    </w:p>
    <w:p w:rsidR="000C06AE" w:rsidRPr="00B32F7E" w:rsidRDefault="00A01E12" w:rsidP="000C06AE">
      <w:pPr>
        <w:spacing w:line="240" w:lineRule="exact"/>
        <w:ind w:left="10206"/>
        <w:rPr>
          <w:rFonts w:ascii="Times New Roman" w:hAnsi="Times New Roman"/>
          <w:sz w:val="28"/>
          <w:szCs w:val="28"/>
        </w:rPr>
      </w:pPr>
      <w:r w:rsidRPr="00264F85">
        <w:rPr>
          <w:rFonts w:ascii="Times New Roman" w:hAnsi="Times New Roman"/>
          <w:sz w:val="28"/>
          <w:szCs w:val="28"/>
        </w:rPr>
        <w:t xml:space="preserve">к Порядку проведения конкурсного отбора моделей </w:t>
      </w:r>
      <w:r>
        <w:rPr>
          <w:rFonts w:ascii="Times New Roman" w:hAnsi="Times New Roman"/>
          <w:sz w:val="28"/>
          <w:szCs w:val="28"/>
        </w:rPr>
        <w:t xml:space="preserve">и макетов железных дорог </w:t>
      </w:r>
      <w:r w:rsidR="000C06AE" w:rsidRPr="00B32F7E">
        <w:rPr>
          <w:rFonts w:ascii="Times New Roman" w:hAnsi="Times New Roman"/>
          <w:sz w:val="28"/>
          <w:szCs w:val="28"/>
        </w:rPr>
        <w:t>для участия в ежегодной выставке «Железнодорожная модель»</w:t>
      </w:r>
    </w:p>
    <w:p w:rsidR="000C06AE" w:rsidRPr="00B32F7E" w:rsidRDefault="000C06AE" w:rsidP="000C06AE">
      <w:pPr>
        <w:tabs>
          <w:tab w:val="left" w:pos="8165"/>
        </w:tabs>
        <w:spacing w:after="0"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851"/>
        <w:gridCol w:w="1559"/>
        <w:gridCol w:w="850"/>
        <w:gridCol w:w="1418"/>
        <w:gridCol w:w="1134"/>
        <w:gridCol w:w="992"/>
        <w:gridCol w:w="992"/>
        <w:gridCol w:w="1134"/>
        <w:gridCol w:w="1134"/>
        <w:gridCol w:w="1560"/>
        <w:gridCol w:w="1417"/>
      </w:tblGrid>
      <w:tr w:rsidR="000C06AE" w:rsidRPr="00B32F7E" w:rsidTr="001428BE">
        <w:tc>
          <w:tcPr>
            <w:tcW w:w="15451" w:type="dxa"/>
            <w:gridSpan w:val="13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F7E">
              <w:rPr>
                <w:rFonts w:ascii="Times New Roman" w:hAnsi="Times New Roman"/>
                <w:sz w:val="28"/>
                <w:szCs w:val="28"/>
              </w:rPr>
              <w:t>Анкета автора</w:t>
            </w:r>
          </w:p>
        </w:tc>
      </w:tr>
      <w:tr w:rsidR="000C06AE" w:rsidRPr="00B32F7E" w:rsidTr="001428BE">
        <w:tc>
          <w:tcPr>
            <w:tcW w:w="425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18"/>
                <w:szCs w:val="28"/>
              </w:rPr>
            </w:pPr>
            <w:r w:rsidRPr="00B32F7E">
              <w:rPr>
                <w:rFonts w:ascii="Times New Roman" w:hAnsi="Times New Roman"/>
                <w:sz w:val="1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B32F7E">
              <w:rPr>
                <w:rFonts w:ascii="Times New Roman" w:hAnsi="Times New Roman"/>
                <w:sz w:val="18"/>
                <w:szCs w:val="28"/>
              </w:rPr>
              <w:t>ФИО автора (ов) и наставника</w:t>
            </w:r>
          </w:p>
        </w:tc>
        <w:tc>
          <w:tcPr>
            <w:tcW w:w="851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B32F7E">
              <w:rPr>
                <w:rFonts w:ascii="Times New Roman" w:hAnsi="Times New Roman"/>
                <w:sz w:val="18"/>
                <w:szCs w:val="28"/>
              </w:rPr>
              <w:t>Возраст</w:t>
            </w:r>
          </w:p>
        </w:tc>
        <w:tc>
          <w:tcPr>
            <w:tcW w:w="1559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B32F7E">
              <w:rPr>
                <w:rFonts w:ascii="Times New Roman" w:hAnsi="Times New Roman"/>
                <w:sz w:val="18"/>
                <w:szCs w:val="28"/>
              </w:rPr>
              <w:t>Образовательное учреждение</w:t>
            </w:r>
          </w:p>
        </w:tc>
        <w:tc>
          <w:tcPr>
            <w:tcW w:w="850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B32F7E">
              <w:rPr>
                <w:rFonts w:ascii="Times New Roman" w:hAnsi="Times New Roman"/>
                <w:sz w:val="18"/>
                <w:szCs w:val="28"/>
              </w:rPr>
              <w:t>Вид</w:t>
            </w:r>
          </w:p>
        </w:tc>
        <w:tc>
          <w:tcPr>
            <w:tcW w:w="1418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B32F7E">
              <w:rPr>
                <w:rFonts w:ascii="Times New Roman" w:hAnsi="Times New Roman"/>
                <w:sz w:val="18"/>
                <w:szCs w:val="28"/>
              </w:rPr>
              <w:t>Номинация</w:t>
            </w:r>
          </w:p>
        </w:tc>
        <w:tc>
          <w:tcPr>
            <w:tcW w:w="1134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B32F7E">
              <w:rPr>
                <w:rFonts w:ascii="Times New Roman" w:hAnsi="Times New Roman"/>
                <w:sz w:val="18"/>
                <w:szCs w:val="28"/>
              </w:rPr>
              <w:t>Название работы</w:t>
            </w:r>
          </w:p>
        </w:tc>
        <w:tc>
          <w:tcPr>
            <w:tcW w:w="992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B32F7E">
              <w:rPr>
                <w:rFonts w:ascii="Times New Roman" w:hAnsi="Times New Roman"/>
                <w:sz w:val="18"/>
                <w:szCs w:val="28"/>
              </w:rPr>
              <w:t>Телефон</w:t>
            </w:r>
          </w:p>
        </w:tc>
        <w:tc>
          <w:tcPr>
            <w:tcW w:w="992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B32F7E">
              <w:rPr>
                <w:rFonts w:ascii="Times New Roman" w:hAnsi="Times New Roman"/>
                <w:sz w:val="18"/>
                <w:szCs w:val="28"/>
              </w:rPr>
              <w:t>Эл. почта</w:t>
            </w:r>
          </w:p>
        </w:tc>
        <w:tc>
          <w:tcPr>
            <w:tcW w:w="1134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B32F7E">
              <w:rPr>
                <w:rFonts w:ascii="Times New Roman" w:hAnsi="Times New Roman"/>
                <w:sz w:val="18"/>
                <w:szCs w:val="28"/>
              </w:rPr>
              <w:t>Масштаб работы</w:t>
            </w:r>
          </w:p>
        </w:tc>
        <w:tc>
          <w:tcPr>
            <w:tcW w:w="1134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B32F7E">
              <w:rPr>
                <w:rFonts w:ascii="Times New Roman" w:hAnsi="Times New Roman"/>
                <w:sz w:val="18"/>
                <w:szCs w:val="28"/>
              </w:rPr>
              <w:t>Размеры макета</w:t>
            </w:r>
          </w:p>
        </w:tc>
        <w:tc>
          <w:tcPr>
            <w:tcW w:w="1560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B32F7E">
              <w:rPr>
                <w:rFonts w:ascii="Times New Roman" w:hAnsi="Times New Roman"/>
                <w:sz w:val="18"/>
                <w:szCs w:val="28"/>
              </w:rPr>
              <w:t>Доп. функции, особенности</w:t>
            </w:r>
          </w:p>
        </w:tc>
        <w:tc>
          <w:tcPr>
            <w:tcW w:w="1417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B32F7E">
              <w:rPr>
                <w:rFonts w:ascii="Times New Roman" w:hAnsi="Times New Roman"/>
                <w:sz w:val="18"/>
                <w:szCs w:val="28"/>
              </w:rPr>
              <w:t>Готовность к выставке в %</w:t>
            </w:r>
          </w:p>
        </w:tc>
      </w:tr>
      <w:tr w:rsidR="000C06AE" w:rsidRPr="00B32F7E" w:rsidTr="001428BE">
        <w:tc>
          <w:tcPr>
            <w:tcW w:w="425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18"/>
                <w:szCs w:val="28"/>
              </w:rPr>
            </w:pPr>
            <w:r w:rsidRPr="00B32F7E">
              <w:rPr>
                <w:rFonts w:ascii="Times New Roman" w:hAnsi="Times New Roman"/>
                <w:sz w:val="1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6AE" w:rsidRPr="00B32F7E" w:rsidTr="001428BE">
        <w:tc>
          <w:tcPr>
            <w:tcW w:w="425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18"/>
                <w:szCs w:val="28"/>
              </w:rPr>
            </w:pPr>
            <w:r w:rsidRPr="00B32F7E">
              <w:rPr>
                <w:rFonts w:ascii="Times New Roman" w:hAnsi="Times New Roman"/>
                <w:sz w:val="1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6AE" w:rsidRPr="00B32F7E" w:rsidTr="001428BE">
        <w:tc>
          <w:tcPr>
            <w:tcW w:w="425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18"/>
                <w:szCs w:val="28"/>
              </w:rPr>
            </w:pPr>
            <w:r w:rsidRPr="00B32F7E">
              <w:rPr>
                <w:rFonts w:ascii="Times New Roman" w:hAnsi="Times New Roman"/>
                <w:sz w:val="1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6AE" w:rsidRPr="00B32F7E" w:rsidTr="001428BE">
        <w:tc>
          <w:tcPr>
            <w:tcW w:w="425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18"/>
                <w:szCs w:val="28"/>
              </w:rPr>
            </w:pPr>
            <w:r w:rsidRPr="00B32F7E">
              <w:rPr>
                <w:rFonts w:ascii="Times New Roman" w:hAnsi="Times New Roman"/>
                <w:sz w:val="1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6AE" w:rsidRPr="00B32F7E" w:rsidTr="001428BE">
        <w:tc>
          <w:tcPr>
            <w:tcW w:w="425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18"/>
                <w:szCs w:val="28"/>
              </w:rPr>
            </w:pPr>
            <w:r w:rsidRPr="00B32F7E">
              <w:rPr>
                <w:rFonts w:ascii="Times New Roman" w:hAnsi="Times New Roman"/>
                <w:sz w:val="1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6AE" w:rsidRPr="00B32F7E" w:rsidTr="001428BE">
        <w:tc>
          <w:tcPr>
            <w:tcW w:w="425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18"/>
                <w:szCs w:val="28"/>
              </w:rPr>
            </w:pPr>
            <w:r w:rsidRPr="00B32F7E">
              <w:rPr>
                <w:rFonts w:ascii="Times New Roman" w:hAnsi="Times New Roman"/>
                <w:sz w:val="1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06AE" w:rsidRPr="00B32F7E" w:rsidRDefault="000C06AE" w:rsidP="001428BE">
            <w:pPr>
              <w:tabs>
                <w:tab w:val="left" w:pos="8165"/>
              </w:tabs>
              <w:spacing w:after="0" w:line="36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06AE" w:rsidRPr="001F4458" w:rsidRDefault="000C06AE" w:rsidP="000C06AE">
      <w:pPr>
        <w:tabs>
          <w:tab w:val="left" w:pos="8165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C06AE" w:rsidRPr="001F4458" w:rsidSect="00807A44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FD7" w:rsidRDefault="00C92FD7" w:rsidP="00C47E5F">
      <w:pPr>
        <w:spacing w:after="0" w:line="240" w:lineRule="auto"/>
      </w:pPr>
      <w:r>
        <w:separator/>
      </w:r>
    </w:p>
  </w:endnote>
  <w:endnote w:type="continuationSeparator" w:id="0">
    <w:p w:rsidR="00C92FD7" w:rsidRDefault="00C92FD7" w:rsidP="00C4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FD7" w:rsidRDefault="00C92FD7" w:rsidP="00C47E5F">
      <w:pPr>
        <w:spacing w:after="0" w:line="240" w:lineRule="auto"/>
      </w:pPr>
      <w:r>
        <w:separator/>
      </w:r>
    </w:p>
  </w:footnote>
  <w:footnote w:type="continuationSeparator" w:id="0">
    <w:p w:rsidR="00C92FD7" w:rsidRDefault="00C92FD7" w:rsidP="00C47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B4A6C"/>
    <w:multiLevelType w:val="hybridMultilevel"/>
    <w:tmpl w:val="A9B04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AE"/>
    <w:rsid w:val="00031B4B"/>
    <w:rsid w:val="000C06AE"/>
    <w:rsid w:val="000E2864"/>
    <w:rsid w:val="00123F40"/>
    <w:rsid w:val="001959BE"/>
    <w:rsid w:val="00206BDE"/>
    <w:rsid w:val="00214301"/>
    <w:rsid w:val="00331B9A"/>
    <w:rsid w:val="00351C5B"/>
    <w:rsid w:val="00373C05"/>
    <w:rsid w:val="003C5619"/>
    <w:rsid w:val="004649E4"/>
    <w:rsid w:val="004940C4"/>
    <w:rsid w:val="00554204"/>
    <w:rsid w:val="006A2EC0"/>
    <w:rsid w:val="006C77BC"/>
    <w:rsid w:val="006E5679"/>
    <w:rsid w:val="007113CB"/>
    <w:rsid w:val="007C7338"/>
    <w:rsid w:val="00807A44"/>
    <w:rsid w:val="00827CC6"/>
    <w:rsid w:val="0083571A"/>
    <w:rsid w:val="008B4102"/>
    <w:rsid w:val="00941C53"/>
    <w:rsid w:val="00A01BC6"/>
    <w:rsid w:val="00A01E12"/>
    <w:rsid w:val="00A052B7"/>
    <w:rsid w:val="00A5638F"/>
    <w:rsid w:val="00AA04F1"/>
    <w:rsid w:val="00B20C11"/>
    <w:rsid w:val="00B32F7E"/>
    <w:rsid w:val="00B9568E"/>
    <w:rsid w:val="00BD1B7F"/>
    <w:rsid w:val="00C47E5F"/>
    <w:rsid w:val="00C92FD7"/>
    <w:rsid w:val="00D93736"/>
    <w:rsid w:val="00DB3870"/>
    <w:rsid w:val="00DF4182"/>
    <w:rsid w:val="00EA7145"/>
    <w:rsid w:val="00F114CB"/>
    <w:rsid w:val="00F1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F6830-6086-4FD9-B3CE-291BD9CC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6A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06AE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0C0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06AE"/>
    <w:pPr>
      <w:ind w:left="720"/>
      <w:contextualSpacing/>
    </w:pPr>
  </w:style>
  <w:style w:type="paragraph" w:customStyle="1" w:styleId="ConsPlusNormal">
    <w:name w:val="ConsPlusNormal"/>
    <w:rsid w:val="000C0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06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0C06AE"/>
    <w:rPr>
      <w:color w:val="FF0000"/>
    </w:rPr>
  </w:style>
  <w:style w:type="character" w:styleId="a7">
    <w:name w:val="page number"/>
    <w:basedOn w:val="a0"/>
    <w:rsid w:val="00A5638F"/>
  </w:style>
  <w:style w:type="paragraph" w:styleId="a8">
    <w:name w:val="Balloon Text"/>
    <w:basedOn w:val="a"/>
    <w:link w:val="a9"/>
    <w:uiPriority w:val="99"/>
    <w:semiHidden/>
    <w:unhideWhenUsed/>
    <w:rsid w:val="0082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CC6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82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7C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cptk_StepanovaOG</dc:creator>
  <cp:lastModifiedBy>user</cp:lastModifiedBy>
  <cp:revision>2</cp:revision>
  <cp:lastPrinted>2023-10-16T11:04:00Z</cp:lastPrinted>
  <dcterms:created xsi:type="dcterms:W3CDTF">2023-11-08T01:42:00Z</dcterms:created>
  <dcterms:modified xsi:type="dcterms:W3CDTF">2023-11-08T01:42:00Z</dcterms:modified>
</cp:coreProperties>
</file>